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6FD" w:rsidRPr="00556E99" w:rsidRDefault="006836FD" w:rsidP="006836FD">
      <w:pPr>
        <w:rPr>
          <w:b/>
          <w:sz w:val="32"/>
          <w:szCs w:val="32"/>
        </w:rPr>
      </w:pPr>
      <w:r w:rsidRPr="00556E99">
        <w:rPr>
          <w:sz w:val="32"/>
          <w:szCs w:val="32"/>
        </w:rPr>
        <w:t xml:space="preserve">        </w:t>
      </w:r>
      <w:r w:rsidRPr="00556E99">
        <w:rPr>
          <w:b/>
          <w:sz w:val="32"/>
          <w:szCs w:val="32"/>
        </w:rPr>
        <w:t>ПРОЕКТ</w:t>
      </w:r>
    </w:p>
    <w:p w:rsidR="006836FD" w:rsidRDefault="006836FD" w:rsidP="006836FD">
      <w:pPr>
        <w:ind w:left="360"/>
        <w:jc w:val="right"/>
        <w:rPr>
          <w:sz w:val="28"/>
          <w:szCs w:val="28"/>
        </w:rPr>
      </w:pPr>
    </w:p>
    <w:p w:rsidR="006836FD" w:rsidRDefault="006836FD" w:rsidP="006836FD">
      <w:pPr>
        <w:ind w:left="360"/>
        <w:jc w:val="right"/>
        <w:rPr>
          <w:sz w:val="28"/>
          <w:szCs w:val="28"/>
        </w:rPr>
      </w:pPr>
    </w:p>
    <w:p w:rsidR="006836FD" w:rsidRDefault="006836FD" w:rsidP="006836FD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6836FD" w:rsidRPr="00E57E4F" w:rsidRDefault="006836FD" w:rsidP="006836FD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Pr="00E57E4F">
        <w:rPr>
          <w:sz w:val="28"/>
          <w:szCs w:val="28"/>
        </w:rPr>
        <w:t xml:space="preserve"> комитета общего и </w:t>
      </w:r>
    </w:p>
    <w:p w:rsidR="006836FD" w:rsidRPr="00E57E4F" w:rsidRDefault="006836FD" w:rsidP="006836FD">
      <w:pPr>
        <w:ind w:left="360"/>
        <w:jc w:val="right"/>
        <w:rPr>
          <w:sz w:val="28"/>
          <w:szCs w:val="28"/>
        </w:rPr>
      </w:pPr>
      <w:r w:rsidRPr="00E57E4F">
        <w:rPr>
          <w:sz w:val="28"/>
          <w:szCs w:val="28"/>
        </w:rPr>
        <w:t xml:space="preserve">профессионального образования </w:t>
      </w:r>
    </w:p>
    <w:p w:rsidR="006836FD" w:rsidRPr="00E57E4F" w:rsidRDefault="006836FD" w:rsidP="006836FD">
      <w:pPr>
        <w:ind w:left="360"/>
        <w:jc w:val="right"/>
        <w:rPr>
          <w:sz w:val="28"/>
          <w:szCs w:val="28"/>
        </w:rPr>
      </w:pPr>
      <w:r w:rsidRPr="00E57E4F">
        <w:rPr>
          <w:sz w:val="28"/>
          <w:szCs w:val="28"/>
        </w:rPr>
        <w:t xml:space="preserve">Ленинградской области </w:t>
      </w:r>
    </w:p>
    <w:p w:rsidR="006836FD" w:rsidRDefault="006836FD" w:rsidP="006836FD">
      <w:pPr>
        <w:ind w:left="360"/>
        <w:jc w:val="right"/>
        <w:rPr>
          <w:sz w:val="28"/>
          <w:szCs w:val="28"/>
          <w:u w:val="single"/>
        </w:rPr>
      </w:pPr>
      <w:r w:rsidRPr="00E57E4F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      </w:t>
      </w:r>
      <w:r w:rsidRPr="00E57E4F">
        <w:rPr>
          <w:sz w:val="28"/>
          <w:szCs w:val="28"/>
        </w:rPr>
        <w:t xml:space="preserve">от </w:t>
      </w:r>
      <w:proofErr w:type="gramStart"/>
      <w:r w:rsidRPr="00F11A18">
        <w:rPr>
          <w:sz w:val="28"/>
          <w:szCs w:val="28"/>
        </w:rPr>
        <w:t xml:space="preserve">«  </w:t>
      </w:r>
      <w:proofErr w:type="gramEnd"/>
      <w:r w:rsidRPr="00F11A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11A18">
        <w:rPr>
          <w:sz w:val="28"/>
          <w:szCs w:val="28"/>
        </w:rPr>
        <w:t>»</w:t>
      </w:r>
      <w:r>
        <w:rPr>
          <w:sz w:val="28"/>
          <w:szCs w:val="28"/>
        </w:rPr>
        <w:t xml:space="preserve"> февраля 2023 года № ____-</w:t>
      </w:r>
      <w:r w:rsidRPr="00F11A18">
        <w:rPr>
          <w:sz w:val="28"/>
          <w:szCs w:val="28"/>
        </w:rPr>
        <w:t>р</w:t>
      </w:r>
    </w:p>
    <w:p w:rsidR="006836FD" w:rsidRDefault="006836FD" w:rsidP="006836FD">
      <w:pPr>
        <w:ind w:left="360"/>
        <w:jc w:val="right"/>
        <w:rPr>
          <w:sz w:val="28"/>
          <w:szCs w:val="28"/>
          <w:u w:val="single"/>
        </w:rPr>
      </w:pPr>
    </w:p>
    <w:p w:rsidR="006836FD" w:rsidRPr="00E57E4F" w:rsidRDefault="006836FD" w:rsidP="006836FD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  <w:u w:val="single"/>
        </w:rPr>
        <w:t>(</w:t>
      </w:r>
      <w:r>
        <w:rPr>
          <w:sz w:val="28"/>
          <w:szCs w:val="28"/>
        </w:rPr>
        <w:t>Приложение 1)</w:t>
      </w:r>
    </w:p>
    <w:p w:rsidR="006836FD" w:rsidRPr="007D7544" w:rsidRDefault="006836FD" w:rsidP="006836FD">
      <w:pPr>
        <w:ind w:left="360"/>
        <w:jc w:val="right"/>
        <w:rPr>
          <w:sz w:val="28"/>
          <w:szCs w:val="28"/>
          <w:u w:val="single"/>
        </w:rPr>
      </w:pPr>
    </w:p>
    <w:p w:rsidR="006836FD" w:rsidRPr="00F11A18" w:rsidRDefault="006836FD" w:rsidP="006836FD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836FD" w:rsidRPr="008A4B40" w:rsidRDefault="006836FD" w:rsidP="006836FD">
      <w:pPr>
        <w:jc w:val="center"/>
        <w:rPr>
          <w:b/>
          <w:sz w:val="28"/>
          <w:szCs w:val="28"/>
        </w:rPr>
      </w:pPr>
      <w:r w:rsidRPr="008A4B40">
        <w:rPr>
          <w:b/>
          <w:sz w:val="28"/>
          <w:szCs w:val="28"/>
        </w:rPr>
        <w:t>ПОЛОЖЕНИЕ</w:t>
      </w:r>
    </w:p>
    <w:p w:rsidR="006836FD" w:rsidRPr="008A4B40" w:rsidRDefault="006836FD" w:rsidP="006836FD">
      <w:pPr>
        <w:jc w:val="center"/>
        <w:rPr>
          <w:b/>
          <w:sz w:val="28"/>
          <w:szCs w:val="28"/>
        </w:rPr>
      </w:pPr>
      <w:r w:rsidRPr="008A4B40">
        <w:rPr>
          <w:b/>
          <w:sz w:val="28"/>
          <w:szCs w:val="28"/>
        </w:rPr>
        <w:t xml:space="preserve">о региональной олимпиаде школьников Ленинградской области </w:t>
      </w:r>
    </w:p>
    <w:p w:rsidR="006836FD" w:rsidRPr="00E149CB" w:rsidRDefault="006836FD" w:rsidP="006836FD">
      <w:pPr>
        <w:jc w:val="center"/>
        <w:rPr>
          <w:b/>
          <w:sz w:val="28"/>
          <w:szCs w:val="28"/>
        </w:rPr>
      </w:pPr>
      <w:r w:rsidRPr="000331D9">
        <w:rPr>
          <w:b/>
          <w:sz w:val="28"/>
          <w:szCs w:val="28"/>
          <w:highlight w:val="yellow"/>
        </w:rPr>
        <w:t>по изобразительному искусству</w:t>
      </w:r>
      <w:r w:rsidRPr="008A4B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2022-2023</w:t>
      </w:r>
      <w:r w:rsidRPr="00E149CB">
        <w:rPr>
          <w:b/>
          <w:sz w:val="28"/>
          <w:szCs w:val="28"/>
        </w:rPr>
        <w:t xml:space="preserve"> учебном году</w:t>
      </w:r>
    </w:p>
    <w:p w:rsidR="006836FD" w:rsidRPr="008A4B40" w:rsidRDefault="006836FD" w:rsidP="006836FD">
      <w:pPr>
        <w:jc w:val="center"/>
        <w:rPr>
          <w:sz w:val="28"/>
          <w:szCs w:val="28"/>
        </w:rPr>
      </w:pPr>
    </w:p>
    <w:p w:rsidR="006836FD" w:rsidRPr="008A4B40" w:rsidRDefault="006836FD" w:rsidP="006836FD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A4B40">
        <w:rPr>
          <w:b/>
          <w:sz w:val="28"/>
          <w:szCs w:val="28"/>
        </w:rPr>
        <w:t>Введение</w:t>
      </w:r>
    </w:p>
    <w:p w:rsidR="006836FD" w:rsidRPr="008A4B40" w:rsidRDefault="006836FD" w:rsidP="006836FD">
      <w:pPr>
        <w:jc w:val="center"/>
        <w:rPr>
          <w:b/>
          <w:sz w:val="28"/>
          <w:szCs w:val="28"/>
        </w:rPr>
      </w:pPr>
    </w:p>
    <w:p w:rsidR="006836FD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Региональная олимпиада школьников Ленинградской области</w:t>
      </w:r>
      <w:r w:rsidRPr="008A4B40">
        <w:rPr>
          <w:b/>
          <w:sz w:val="28"/>
          <w:szCs w:val="28"/>
        </w:rPr>
        <w:t xml:space="preserve"> </w:t>
      </w:r>
      <w:r w:rsidRPr="008A4B40">
        <w:rPr>
          <w:sz w:val="28"/>
          <w:szCs w:val="28"/>
        </w:rPr>
        <w:t xml:space="preserve">по изобразительному искусству (далее – Олимпиада) проводится с целью совершенствования образования и художественно-эстетического развития </w:t>
      </w:r>
      <w:r>
        <w:rPr>
          <w:sz w:val="28"/>
          <w:szCs w:val="28"/>
        </w:rPr>
        <w:t>об</w:t>
      </w:r>
      <w:r w:rsidRPr="008A4B40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A4B40">
        <w:rPr>
          <w:sz w:val="28"/>
          <w:szCs w:val="28"/>
        </w:rPr>
        <w:t>щихся, повышения их интереса к современным проблемам культуры и искусства.</w:t>
      </w:r>
    </w:p>
    <w:p w:rsidR="006836FD" w:rsidRPr="00F11A18" w:rsidRDefault="006836FD" w:rsidP="006836FD">
      <w:pPr>
        <w:tabs>
          <w:tab w:val="left" w:pos="1134"/>
        </w:tabs>
        <w:ind w:firstLine="1134"/>
        <w:jc w:val="both"/>
        <w:rPr>
          <w:sz w:val="28"/>
          <w:szCs w:val="28"/>
        </w:rPr>
      </w:pPr>
      <w:r w:rsidRPr="00F11A18">
        <w:rPr>
          <w:sz w:val="28"/>
          <w:szCs w:val="28"/>
        </w:rPr>
        <w:t>Олимпиада нацелена на актуализацию интереса обучающихся к проблемам современного мира, формирование представлений о культуре в контексте преемственности поколений и диалога культур.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 xml:space="preserve">Основными задачами Олимпиады являются стимулирование и мотивация интеллектуального развития обучающихся, поддержка способных и одаренных детей различного уровня подготовки, содействие в их профессиональном самоопределении и продолжении образования, повышение качества преподавания изобразительного искусства в современной школе, создание условий для формирования творческой активности, развитие интереса </w:t>
      </w:r>
      <w:r>
        <w:rPr>
          <w:sz w:val="28"/>
          <w:szCs w:val="28"/>
        </w:rPr>
        <w:t>об</w:t>
      </w:r>
      <w:r w:rsidRPr="008A4B40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A4B40">
        <w:rPr>
          <w:sz w:val="28"/>
          <w:szCs w:val="28"/>
        </w:rPr>
        <w:t>щихся к художественному творчеству региона.</w:t>
      </w:r>
    </w:p>
    <w:p w:rsidR="006836FD" w:rsidRPr="008A4B40" w:rsidRDefault="006836FD" w:rsidP="006836FD">
      <w:pPr>
        <w:tabs>
          <w:tab w:val="left" w:pos="1080"/>
        </w:tabs>
        <w:ind w:firstLine="1134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Региональная олимпиада школьников Ленинградской области</w:t>
      </w:r>
      <w:r w:rsidRPr="008A4B40">
        <w:rPr>
          <w:b/>
          <w:sz w:val="28"/>
          <w:szCs w:val="28"/>
        </w:rPr>
        <w:t xml:space="preserve"> </w:t>
      </w:r>
      <w:r w:rsidRPr="008A4B40">
        <w:rPr>
          <w:sz w:val="28"/>
          <w:szCs w:val="28"/>
        </w:rPr>
        <w:t>по изобразительному искусству проводится с 2000 года.</w:t>
      </w:r>
    </w:p>
    <w:p w:rsidR="006836FD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 xml:space="preserve">Олимпиада организуется и </w:t>
      </w:r>
      <w:r w:rsidRPr="008A4B40">
        <w:rPr>
          <w:color w:val="000000"/>
          <w:sz w:val="28"/>
          <w:szCs w:val="28"/>
        </w:rPr>
        <w:t xml:space="preserve">проводится </w:t>
      </w:r>
      <w:r w:rsidRPr="008A4B40">
        <w:rPr>
          <w:sz w:val="28"/>
          <w:szCs w:val="28"/>
        </w:rPr>
        <w:t>комитетом общего и профессионального образования Ленинградской области</w:t>
      </w:r>
      <w:r>
        <w:rPr>
          <w:sz w:val="28"/>
          <w:szCs w:val="28"/>
        </w:rPr>
        <w:t xml:space="preserve"> (далее – комитет)</w:t>
      </w:r>
      <w:r w:rsidRPr="008A4B40">
        <w:rPr>
          <w:sz w:val="28"/>
          <w:szCs w:val="28"/>
        </w:rPr>
        <w:t>, органами местного самоуправления, осуществляющими управление в сфере образования, образовательными организациями Ленинградской области.</w:t>
      </w:r>
    </w:p>
    <w:p w:rsidR="006836FD" w:rsidRPr="008A4B40" w:rsidRDefault="006836FD" w:rsidP="006836FD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В </w:t>
      </w:r>
      <w:r>
        <w:rPr>
          <w:sz w:val="28"/>
          <w:szCs w:val="28"/>
        </w:rPr>
        <w:t>2022-</w:t>
      </w:r>
      <w:proofErr w:type="gramStart"/>
      <w:r>
        <w:rPr>
          <w:sz w:val="28"/>
          <w:szCs w:val="28"/>
        </w:rPr>
        <w:t>2023</w:t>
      </w:r>
      <w:r w:rsidRPr="00AE5DAA">
        <w:rPr>
          <w:sz w:val="28"/>
          <w:szCs w:val="28"/>
        </w:rPr>
        <w:t xml:space="preserve">  учебном</w:t>
      </w:r>
      <w:proofErr w:type="gramEnd"/>
      <w:r w:rsidRPr="00AE5DAA">
        <w:rPr>
          <w:sz w:val="28"/>
          <w:szCs w:val="28"/>
        </w:rPr>
        <w:t xml:space="preserve"> году Олимпиада прово</w:t>
      </w:r>
      <w:r>
        <w:rPr>
          <w:sz w:val="28"/>
          <w:szCs w:val="28"/>
        </w:rPr>
        <w:t xml:space="preserve">дится в рамках Года педагога и наставника и Года Команды Знаний, а также </w:t>
      </w:r>
      <w:r w:rsidRPr="00AE5DAA">
        <w:rPr>
          <w:sz w:val="28"/>
          <w:szCs w:val="28"/>
        </w:rPr>
        <w:t xml:space="preserve"> в целях воспитания обучающихся в традициях уважения к  культуре и истории Ленинградской области,</w:t>
      </w:r>
      <w:r>
        <w:rPr>
          <w:sz w:val="28"/>
          <w:szCs w:val="28"/>
        </w:rPr>
        <w:t xml:space="preserve"> самосознания и ответственности</w:t>
      </w:r>
    </w:p>
    <w:p w:rsidR="006836FD" w:rsidRPr="008A4B40" w:rsidRDefault="006836FD" w:rsidP="006836FD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A4B40">
        <w:rPr>
          <w:b/>
          <w:sz w:val="28"/>
          <w:szCs w:val="28"/>
        </w:rPr>
        <w:t>Общие положения</w:t>
      </w:r>
    </w:p>
    <w:p w:rsidR="006836FD" w:rsidRPr="008A4B40" w:rsidRDefault="006836FD" w:rsidP="006836FD">
      <w:pPr>
        <w:rPr>
          <w:b/>
          <w:sz w:val="28"/>
          <w:szCs w:val="28"/>
        </w:rPr>
      </w:pP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Настоящее Положение определяет статус, цели и задачи проведения</w:t>
      </w:r>
      <w:r>
        <w:rPr>
          <w:sz w:val="28"/>
          <w:szCs w:val="28"/>
        </w:rPr>
        <w:t xml:space="preserve"> Олимпиады</w:t>
      </w:r>
      <w:r w:rsidRPr="008A4B40">
        <w:rPr>
          <w:sz w:val="28"/>
          <w:szCs w:val="28"/>
        </w:rPr>
        <w:t>, а также порядок ее проведения и финансирования</w:t>
      </w:r>
      <w:r>
        <w:rPr>
          <w:sz w:val="28"/>
          <w:szCs w:val="28"/>
        </w:rPr>
        <w:t xml:space="preserve"> в 2022-2023 учебном году</w:t>
      </w:r>
      <w:r w:rsidRPr="008A4B40">
        <w:rPr>
          <w:sz w:val="28"/>
          <w:szCs w:val="28"/>
        </w:rPr>
        <w:t>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lastRenderedPageBreak/>
        <w:t xml:space="preserve">Участниками Олимпиады являются обучающиеся общеобразовательных организаций Ленинградской области следующих возрастных групп: </w:t>
      </w:r>
    </w:p>
    <w:p w:rsidR="006836FD" w:rsidRPr="00510FFF" w:rsidRDefault="006836FD" w:rsidP="006836FD">
      <w:pPr>
        <w:ind w:firstLine="540"/>
        <w:jc w:val="both"/>
        <w:rPr>
          <w:sz w:val="28"/>
          <w:szCs w:val="28"/>
        </w:rPr>
      </w:pPr>
      <w:r w:rsidRPr="00510FFF">
        <w:rPr>
          <w:sz w:val="28"/>
          <w:szCs w:val="28"/>
          <w:lang w:val="en-US"/>
        </w:rPr>
        <w:t>I</w:t>
      </w:r>
      <w:r w:rsidRPr="00510FFF">
        <w:rPr>
          <w:sz w:val="28"/>
          <w:szCs w:val="28"/>
        </w:rPr>
        <w:t xml:space="preserve"> группа – обучающиеся 7 классов; </w:t>
      </w:r>
    </w:p>
    <w:p w:rsidR="006836FD" w:rsidRPr="00510FFF" w:rsidRDefault="006836FD" w:rsidP="006836FD">
      <w:pPr>
        <w:ind w:firstLine="540"/>
        <w:jc w:val="both"/>
        <w:rPr>
          <w:sz w:val="28"/>
          <w:szCs w:val="28"/>
        </w:rPr>
      </w:pPr>
      <w:r w:rsidRPr="00510FFF">
        <w:rPr>
          <w:sz w:val="28"/>
          <w:szCs w:val="28"/>
          <w:lang w:val="en-US"/>
        </w:rPr>
        <w:t>II</w:t>
      </w:r>
      <w:r w:rsidRPr="00510FFF">
        <w:rPr>
          <w:sz w:val="28"/>
          <w:szCs w:val="28"/>
        </w:rPr>
        <w:t xml:space="preserve"> группа </w:t>
      </w:r>
      <w:r w:rsidRPr="00510FFF">
        <w:rPr>
          <w:sz w:val="28"/>
          <w:szCs w:val="28"/>
        </w:rPr>
        <w:sym w:font="Symbol" w:char="002D"/>
      </w:r>
      <w:r w:rsidRPr="00510FFF">
        <w:rPr>
          <w:sz w:val="28"/>
          <w:szCs w:val="28"/>
        </w:rPr>
        <w:t xml:space="preserve"> обучающиеся 8 классов;</w:t>
      </w:r>
    </w:p>
    <w:p w:rsidR="006836FD" w:rsidRPr="008A4B40" w:rsidRDefault="006836FD" w:rsidP="006836FD">
      <w:pPr>
        <w:ind w:firstLine="540"/>
        <w:jc w:val="both"/>
        <w:rPr>
          <w:sz w:val="28"/>
          <w:szCs w:val="28"/>
        </w:rPr>
      </w:pPr>
      <w:r w:rsidRPr="00510FFF">
        <w:rPr>
          <w:sz w:val="28"/>
          <w:szCs w:val="28"/>
          <w:lang w:val="en-US"/>
        </w:rPr>
        <w:t>III</w:t>
      </w:r>
      <w:r w:rsidRPr="00510FFF">
        <w:rPr>
          <w:sz w:val="28"/>
          <w:szCs w:val="28"/>
        </w:rPr>
        <w:t xml:space="preserve"> группа – обучающиеся 9 классов;</w:t>
      </w:r>
    </w:p>
    <w:p w:rsidR="006836FD" w:rsidRPr="008A4B40" w:rsidRDefault="006836FD" w:rsidP="006836FD">
      <w:pPr>
        <w:ind w:firstLine="540"/>
        <w:jc w:val="both"/>
        <w:rPr>
          <w:sz w:val="28"/>
          <w:szCs w:val="28"/>
        </w:rPr>
      </w:pPr>
      <w:r w:rsidRPr="008A4B40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группа – обучающиеся</w:t>
      </w:r>
      <w:r w:rsidRPr="008A4B40">
        <w:rPr>
          <w:sz w:val="28"/>
          <w:szCs w:val="28"/>
        </w:rPr>
        <w:t xml:space="preserve"> художественных школ.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К участию в заключительном этапе олимпиады допускаются обучающиеся, занявшие 1-3 места в муниципальном этапе Олимпиады в соответствии с квотами участников заключительного этапа олимпиады от м</w:t>
      </w:r>
      <w:r>
        <w:rPr>
          <w:sz w:val="28"/>
          <w:szCs w:val="28"/>
        </w:rPr>
        <w:t>униципальных районов (городского округа)</w:t>
      </w:r>
      <w:r w:rsidRPr="008A4B40">
        <w:rPr>
          <w:sz w:val="28"/>
          <w:szCs w:val="28"/>
        </w:rPr>
        <w:t xml:space="preserve">, а также персонально </w:t>
      </w:r>
      <w:r>
        <w:rPr>
          <w:sz w:val="28"/>
          <w:szCs w:val="28"/>
        </w:rPr>
        <w:t>обучаю</w:t>
      </w:r>
      <w:r w:rsidRPr="008A4B40">
        <w:rPr>
          <w:sz w:val="28"/>
          <w:szCs w:val="28"/>
        </w:rPr>
        <w:t xml:space="preserve">щиеся 8-9 классов – победители и призеры заключительного этапа Олимпиады предыдущего </w:t>
      </w:r>
      <w:r>
        <w:rPr>
          <w:sz w:val="28"/>
          <w:szCs w:val="28"/>
        </w:rPr>
        <w:t xml:space="preserve">учебного </w:t>
      </w:r>
      <w:r w:rsidRPr="008A4B40">
        <w:rPr>
          <w:sz w:val="28"/>
          <w:szCs w:val="28"/>
        </w:rPr>
        <w:t xml:space="preserve">года. 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Для осуществления организации, проведения и методического обеспечения Олимпиады создается оргкомитет.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Состав оргкомитета Олимпиады формируется и утверждается распоряжением комитета общего и профессионального образования Ленинградской области.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Оргкомитет Олимпиады:</w:t>
      </w:r>
    </w:p>
    <w:p w:rsidR="006836FD" w:rsidRDefault="006836FD" w:rsidP="006836FD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определяет форму, порядок и сроки проведения муниципального и заключительного этапов Олимпиады;</w:t>
      </w:r>
    </w:p>
    <w:p w:rsidR="006836FD" w:rsidRPr="008A4B40" w:rsidRDefault="006836FD" w:rsidP="006836FD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формирует методическую</w:t>
      </w:r>
      <w:bookmarkStart w:id="0" w:name="_GoBack"/>
      <w:bookmarkEnd w:id="0"/>
      <w:r>
        <w:rPr>
          <w:sz w:val="28"/>
          <w:szCs w:val="28"/>
        </w:rPr>
        <w:t xml:space="preserve"> комиссию по предмету</w:t>
      </w:r>
      <w:r w:rsidRPr="008A4B4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8A4B40">
        <w:rPr>
          <w:sz w:val="28"/>
          <w:szCs w:val="28"/>
        </w:rPr>
        <w:t>для обеспечения необходимого научно-методического уровня проведения Олимпиады</w:t>
      </w:r>
      <w:r>
        <w:rPr>
          <w:sz w:val="28"/>
          <w:szCs w:val="28"/>
        </w:rPr>
        <w:t>)</w:t>
      </w:r>
      <w:r w:rsidRPr="008A4B40">
        <w:rPr>
          <w:sz w:val="28"/>
          <w:szCs w:val="28"/>
        </w:rPr>
        <w:t>;</w:t>
      </w:r>
    </w:p>
    <w:p w:rsidR="006836FD" w:rsidRDefault="006836FD" w:rsidP="006836FD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осуществляет общее руководство подготовкой и проведением заключительного этапа Олимпиады;</w:t>
      </w:r>
    </w:p>
    <w:p w:rsidR="006836FD" w:rsidRPr="008A4B40" w:rsidRDefault="006836FD" w:rsidP="006836FD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формирует </w:t>
      </w:r>
      <w:r w:rsidRPr="008A4B40">
        <w:rPr>
          <w:sz w:val="28"/>
          <w:szCs w:val="28"/>
        </w:rPr>
        <w:t>состав жюри</w:t>
      </w:r>
      <w:r>
        <w:rPr>
          <w:sz w:val="28"/>
          <w:szCs w:val="28"/>
        </w:rPr>
        <w:t xml:space="preserve"> заключительного этапа Олимпиады (по представлению методической комиссии по предмету)</w:t>
      </w:r>
      <w:r w:rsidRPr="008A4B40">
        <w:rPr>
          <w:sz w:val="28"/>
          <w:szCs w:val="28"/>
        </w:rPr>
        <w:t>.</w:t>
      </w:r>
    </w:p>
    <w:p w:rsidR="006836FD" w:rsidRDefault="006836FD" w:rsidP="006836FD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анализи</w:t>
      </w:r>
      <w:r>
        <w:rPr>
          <w:sz w:val="28"/>
          <w:szCs w:val="28"/>
        </w:rPr>
        <w:t>рует и обобщает итоги Олимпиады,</w:t>
      </w:r>
      <w:r w:rsidRPr="008A4B40">
        <w:rPr>
          <w:sz w:val="28"/>
          <w:szCs w:val="28"/>
        </w:rPr>
        <w:t xml:space="preserve"> представляет</w:t>
      </w:r>
      <w:r>
        <w:rPr>
          <w:sz w:val="28"/>
          <w:szCs w:val="28"/>
        </w:rPr>
        <w:t xml:space="preserve"> в комитет отчет о проведении Олимпиады.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Состав жюри заключительного этапа Олимпиады утверждается распоряжением комитета.</w:t>
      </w:r>
    </w:p>
    <w:p w:rsidR="006836FD" w:rsidRPr="008A4B40" w:rsidRDefault="006836FD" w:rsidP="006836FD">
      <w:pPr>
        <w:jc w:val="both"/>
        <w:rPr>
          <w:sz w:val="28"/>
          <w:szCs w:val="28"/>
        </w:rPr>
      </w:pPr>
    </w:p>
    <w:p w:rsidR="006836FD" w:rsidRPr="008A4B40" w:rsidRDefault="006836FD" w:rsidP="006836FD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A4B40">
        <w:rPr>
          <w:b/>
          <w:sz w:val="28"/>
          <w:szCs w:val="28"/>
        </w:rPr>
        <w:t>Порядок проведения Олимпиады, основное содержание</w:t>
      </w:r>
    </w:p>
    <w:p w:rsidR="006836FD" w:rsidRPr="008A4B40" w:rsidRDefault="006836FD" w:rsidP="006836FD">
      <w:pPr>
        <w:jc w:val="center"/>
        <w:rPr>
          <w:b/>
          <w:sz w:val="28"/>
          <w:szCs w:val="28"/>
        </w:rPr>
      </w:pP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Олимпиада организуется и проводится в три этапа:</w:t>
      </w:r>
    </w:p>
    <w:p w:rsidR="006836FD" w:rsidRPr="008A4B40" w:rsidRDefault="006836FD" w:rsidP="006836FD">
      <w:pPr>
        <w:ind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первый этап (школьный) – образовательными учреждениями;</w:t>
      </w:r>
    </w:p>
    <w:p w:rsidR="006836FD" w:rsidRPr="008A4B40" w:rsidRDefault="006836FD" w:rsidP="006836FD">
      <w:pPr>
        <w:ind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второй этап (муниципальный) – органами местного самоуправления</w:t>
      </w:r>
      <w:r>
        <w:rPr>
          <w:sz w:val="28"/>
          <w:szCs w:val="28"/>
        </w:rPr>
        <w:t xml:space="preserve"> Ленинградской области</w:t>
      </w:r>
      <w:r w:rsidRPr="008A4B40">
        <w:rPr>
          <w:sz w:val="28"/>
          <w:szCs w:val="28"/>
        </w:rPr>
        <w:t>, осуществляющими управление в сфере образования;</w:t>
      </w:r>
    </w:p>
    <w:p w:rsidR="006836FD" w:rsidRPr="008A4B40" w:rsidRDefault="006836FD" w:rsidP="006836FD">
      <w:pPr>
        <w:ind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третий эт</w:t>
      </w:r>
      <w:r>
        <w:rPr>
          <w:sz w:val="28"/>
          <w:szCs w:val="28"/>
        </w:rPr>
        <w:t>ап (заключительный) – комитетом.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 xml:space="preserve">Сроки, место и форма проведения школьного этапа Олимпиады определяют образовательные учреждения </w:t>
      </w:r>
      <w:r>
        <w:rPr>
          <w:sz w:val="28"/>
          <w:szCs w:val="28"/>
        </w:rPr>
        <w:t>(</w:t>
      </w:r>
      <w:r w:rsidRPr="008A4B40">
        <w:rPr>
          <w:sz w:val="28"/>
          <w:szCs w:val="28"/>
        </w:rPr>
        <w:t>по согласованию с органами местного самоуправления</w:t>
      </w:r>
      <w:r>
        <w:rPr>
          <w:sz w:val="28"/>
          <w:szCs w:val="28"/>
        </w:rPr>
        <w:t xml:space="preserve"> Ленинградской области</w:t>
      </w:r>
      <w:r w:rsidRPr="008A4B40">
        <w:rPr>
          <w:sz w:val="28"/>
          <w:szCs w:val="28"/>
        </w:rPr>
        <w:t>, осуществляющими управление в сфере образования</w:t>
      </w:r>
      <w:r>
        <w:rPr>
          <w:sz w:val="28"/>
          <w:szCs w:val="28"/>
        </w:rPr>
        <w:t>)</w:t>
      </w:r>
      <w:r w:rsidRPr="008A4B40">
        <w:rPr>
          <w:sz w:val="28"/>
          <w:szCs w:val="28"/>
        </w:rPr>
        <w:t xml:space="preserve">. На этом этапе выявляются потенциальные возможности </w:t>
      </w:r>
      <w:r>
        <w:rPr>
          <w:sz w:val="28"/>
          <w:szCs w:val="28"/>
        </w:rPr>
        <w:t>об</w:t>
      </w:r>
      <w:r w:rsidRPr="008A4B40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A4B40">
        <w:rPr>
          <w:sz w:val="28"/>
          <w:szCs w:val="28"/>
        </w:rPr>
        <w:t xml:space="preserve">щихся в художественной и мировоззренческой областях. 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Сроки проведения муниципального этапа Олимпиады устанавливаются оргкомитетом и утверждаются распоряжением комит</w:t>
      </w:r>
      <w:r>
        <w:rPr>
          <w:sz w:val="28"/>
          <w:szCs w:val="28"/>
        </w:rPr>
        <w:t>ета</w:t>
      </w:r>
      <w:r w:rsidRPr="008A4B40">
        <w:rPr>
          <w:sz w:val="28"/>
          <w:szCs w:val="28"/>
        </w:rPr>
        <w:t>.</w:t>
      </w:r>
    </w:p>
    <w:p w:rsidR="006836FD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</w:t>
      </w:r>
      <w:r w:rsidRPr="008A4B40">
        <w:rPr>
          <w:sz w:val="28"/>
          <w:szCs w:val="28"/>
        </w:rPr>
        <w:t>проведения муниципального э</w:t>
      </w:r>
      <w:r>
        <w:rPr>
          <w:sz w:val="28"/>
          <w:szCs w:val="28"/>
        </w:rPr>
        <w:t xml:space="preserve">тапа Олимпиады устанавливаются </w:t>
      </w:r>
      <w:r w:rsidRPr="008A4B40">
        <w:rPr>
          <w:sz w:val="28"/>
          <w:szCs w:val="28"/>
        </w:rPr>
        <w:t>органами местного самоуправления</w:t>
      </w:r>
      <w:r>
        <w:rPr>
          <w:sz w:val="28"/>
          <w:szCs w:val="28"/>
        </w:rPr>
        <w:t xml:space="preserve"> Ленинградской области</w:t>
      </w:r>
      <w:r w:rsidRPr="008A4B40">
        <w:rPr>
          <w:sz w:val="28"/>
          <w:szCs w:val="28"/>
        </w:rPr>
        <w:t>, осуществляющими управление в сфере образования.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lastRenderedPageBreak/>
        <w:t xml:space="preserve">Главная задача муниципального этапа Олимпиады – выявление </w:t>
      </w:r>
      <w:r>
        <w:rPr>
          <w:sz w:val="28"/>
          <w:szCs w:val="28"/>
        </w:rPr>
        <w:t>творческих способностей обучающихся.</w:t>
      </w:r>
      <w:r w:rsidRPr="008A4B40">
        <w:rPr>
          <w:sz w:val="28"/>
          <w:szCs w:val="28"/>
        </w:rPr>
        <w:t xml:space="preserve"> </w:t>
      </w:r>
    </w:p>
    <w:p w:rsidR="006836FD" w:rsidRPr="00254D55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 xml:space="preserve">Сроки, место и форма проведения заключительного этапа Олимпиады устанавливаются оргкомитетом и утверждаются распоряжением комитета. 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Заключител</w:t>
      </w:r>
      <w:r>
        <w:rPr>
          <w:sz w:val="28"/>
          <w:szCs w:val="28"/>
        </w:rPr>
        <w:t xml:space="preserve">ьный этап Олимпиады состоит из одного </w:t>
      </w:r>
      <w:proofErr w:type="gramStart"/>
      <w:r>
        <w:rPr>
          <w:sz w:val="28"/>
          <w:szCs w:val="28"/>
        </w:rPr>
        <w:t xml:space="preserve">тура </w:t>
      </w:r>
      <w:r w:rsidRPr="008A4B4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практического).</w:t>
      </w:r>
      <w:r w:rsidRPr="008A4B40">
        <w:rPr>
          <w:sz w:val="28"/>
          <w:szCs w:val="28"/>
        </w:rPr>
        <w:t xml:space="preserve"> </w:t>
      </w:r>
      <w:r>
        <w:rPr>
          <w:sz w:val="28"/>
          <w:szCs w:val="28"/>
        </w:rPr>
        <w:t>На Олимпиаде обучающиеся</w:t>
      </w:r>
      <w:r w:rsidRPr="008A4B40">
        <w:rPr>
          <w:sz w:val="28"/>
          <w:szCs w:val="28"/>
        </w:rPr>
        <w:t xml:space="preserve"> выполняют самостоятельную творческую работу по темам, предложенным жюри. Практическое задание определяет умение </w:t>
      </w:r>
      <w:r>
        <w:rPr>
          <w:sz w:val="28"/>
          <w:szCs w:val="28"/>
        </w:rPr>
        <w:t>об</w:t>
      </w:r>
      <w:r w:rsidRPr="008A4B40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8A4B40">
        <w:rPr>
          <w:sz w:val="28"/>
          <w:szCs w:val="28"/>
        </w:rPr>
        <w:t xml:space="preserve">щихся ставить художественную задачу и находить для нее грамотное художественно-графическое решение. Продолжительность </w:t>
      </w:r>
      <w:r>
        <w:rPr>
          <w:sz w:val="28"/>
          <w:szCs w:val="28"/>
        </w:rPr>
        <w:t>выполнения</w:t>
      </w:r>
      <w:r w:rsidRPr="008A4B40">
        <w:rPr>
          <w:sz w:val="28"/>
          <w:szCs w:val="28"/>
        </w:rPr>
        <w:t xml:space="preserve"> задания – не более трех академических часов. </w:t>
      </w:r>
    </w:p>
    <w:p w:rsidR="006836FD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 xml:space="preserve">К проведению практического тура организаторы разрабатывают тексты олимпиадных заданий на выбор конкурсантов, исходя из возрастных особенностей каждой группы. </w:t>
      </w:r>
    </w:p>
    <w:p w:rsidR="006836FD" w:rsidRPr="008A4B40" w:rsidRDefault="006836FD" w:rsidP="006836FD">
      <w:pPr>
        <w:tabs>
          <w:tab w:val="left" w:pos="1080"/>
        </w:tabs>
        <w:jc w:val="both"/>
        <w:rPr>
          <w:sz w:val="28"/>
          <w:szCs w:val="28"/>
        </w:rPr>
      </w:pPr>
    </w:p>
    <w:p w:rsidR="006836FD" w:rsidRPr="008A4B40" w:rsidRDefault="006836FD" w:rsidP="006836FD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A4B40">
        <w:rPr>
          <w:b/>
          <w:sz w:val="28"/>
          <w:szCs w:val="28"/>
        </w:rPr>
        <w:t>Организация и методическое обеспечение Олимпиады.</w:t>
      </w:r>
    </w:p>
    <w:p w:rsidR="006836FD" w:rsidRPr="008A4B40" w:rsidRDefault="006836FD" w:rsidP="006836FD">
      <w:pPr>
        <w:ind w:left="480"/>
        <w:jc w:val="center"/>
        <w:rPr>
          <w:b/>
          <w:sz w:val="28"/>
          <w:szCs w:val="28"/>
        </w:rPr>
      </w:pPr>
      <w:r w:rsidRPr="008A4B40">
        <w:rPr>
          <w:b/>
          <w:sz w:val="28"/>
          <w:szCs w:val="28"/>
        </w:rPr>
        <w:t>Регламент работы жюри.</w:t>
      </w:r>
    </w:p>
    <w:p w:rsidR="006836FD" w:rsidRPr="008A4B40" w:rsidRDefault="006836FD" w:rsidP="006836FD">
      <w:pPr>
        <w:ind w:left="480"/>
        <w:jc w:val="center"/>
        <w:rPr>
          <w:b/>
          <w:sz w:val="28"/>
          <w:szCs w:val="28"/>
        </w:rPr>
      </w:pP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 xml:space="preserve">Для методического обеспечения проведения муниципального и заключительного этапов Олимпиады формируется методическая комиссия по изобразительному искусству. Председатель методической комиссии и состав утверждаются </w:t>
      </w:r>
      <w:r>
        <w:rPr>
          <w:sz w:val="28"/>
          <w:szCs w:val="28"/>
        </w:rPr>
        <w:t>распорядительным актом</w:t>
      </w:r>
      <w:r w:rsidRPr="008A4B40">
        <w:rPr>
          <w:sz w:val="28"/>
          <w:szCs w:val="28"/>
        </w:rPr>
        <w:t xml:space="preserve"> ГАОУ ДПО «Ленинградский областной институт развития образования».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Методическая комиссия: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разрабатывает теоретические и практические задания муниципального этапа и осуществляет корректировку и подготовку заданий заключительного этапа Олимпиады;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обобщает, анализирует опыт проведения Олимпиады и представляет результаты анализа в оргкомитет;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формирует и представляет в Оргкомитет Олимпиады кандидатуры в состав жюри заключительного этапа Олимпиады.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 xml:space="preserve">В состав жюри включаются преподаватели, аспиранты, студенты ВУЗов, методисты, представители </w:t>
      </w:r>
      <w:r>
        <w:rPr>
          <w:sz w:val="28"/>
          <w:szCs w:val="28"/>
        </w:rPr>
        <w:t>предметно-</w:t>
      </w:r>
      <w:r w:rsidRPr="008A4B40">
        <w:rPr>
          <w:sz w:val="28"/>
          <w:szCs w:val="28"/>
        </w:rPr>
        <w:t>методических комиссий по изобразительному искусству.</w:t>
      </w:r>
    </w:p>
    <w:p w:rsidR="006836FD" w:rsidRPr="008A4B40" w:rsidRDefault="006836FD" w:rsidP="006836FD">
      <w:pPr>
        <w:ind w:firstLine="540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Жюри: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проводит проверку и оценивает выполнение практических заданий участниками Олимпиады;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определяет победителей и распределяет призовые места;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готовит предложения по награждению победителей;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проводит анализ выполненных заданий с участниками Олимпиады.</w:t>
      </w:r>
    </w:p>
    <w:p w:rsidR="006836FD" w:rsidRPr="008A4B40" w:rsidRDefault="006836FD" w:rsidP="006836FD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:rsidR="006836FD" w:rsidRPr="008A4B40" w:rsidRDefault="006836FD" w:rsidP="006836FD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A4B40">
        <w:rPr>
          <w:b/>
          <w:sz w:val="28"/>
          <w:szCs w:val="28"/>
        </w:rPr>
        <w:t>Финансовые условия</w:t>
      </w:r>
    </w:p>
    <w:p w:rsidR="006836FD" w:rsidRPr="008A4B40" w:rsidRDefault="006836FD" w:rsidP="006836FD">
      <w:pPr>
        <w:rPr>
          <w:b/>
          <w:sz w:val="28"/>
          <w:szCs w:val="28"/>
        </w:rPr>
      </w:pP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Органы местного самоуправления</w:t>
      </w:r>
      <w:r>
        <w:rPr>
          <w:sz w:val="28"/>
          <w:szCs w:val="28"/>
        </w:rPr>
        <w:t xml:space="preserve"> Ленинградской области</w:t>
      </w:r>
      <w:r w:rsidRPr="008A4B40">
        <w:rPr>
          <w:sz w:val="28"/>
          <w:szCs w:val="28"/>
        </w:rPr>
        <w:t>, осу</w:t>
      </w:r>
      <w:r>
        <w:rPr>
          <w:sz w:val="28"/>
          <w:szCs w:val="28"/>
        </w:rPr>
        <w:t xml:space="preserve">ществляющие управление в сфере образования, </w:t>
      </w:r>
      <w:r w:rsidRPr="008A4B40">
        <w:rPr>
          <w:sz w:val="28"/>
          <w:szCs w:val="28"/>
        </w:rPr>
        <w:t>финансируют: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проведение школьного и муниципального этапов Олимпиады;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 xml:space="preserve">проезд, питание и проживание школьников подведомственных образовательных </w:t>
      </w:r>
      <w:r>
        <w:rPr>
          <w:sz w:val="28"/>
          <w:szCs w:val="28"/>
        </w:rPr>
        <w:t>организаций</w:t>
      </w:r>
      <w:r w:rsidRPr="008A4B40">
        <w:rPr>
          <w:sz w:val="28"/>
          <w:szCs w:val="28"/>
        </w:rPr>
        <w:t xml:space="preserve">, участвующих в заключительном этапе </w:t>
      </w:r>
      <w:r>
        <w:rPr>
          <w:sz w:val="28"/>
          <w:szCs w:val="28"/>
        </w:rPr>
        <w:t xml:space="preserve">Олимпиады и </w:t>
      </w:r>
      <w:r w:rsidRPr="008A4B40">
        <w:rPr>
          <w:sz w:val="28"/>
          <w:szCs w:val="28"/>
        </w:rPr>
        <w:t>сопровождающих</w:t>
      </w:r>
      <w:r>
        <w:rPr>
          <w:sz w:val="28"/>
          <w:szCs w:val="28"/>
        </w:rPr>
        <w:t xml:space="preserve"> их лиц</w:t>
      </w:r>
      <w:r w:rsidRPr="008A4B40">
        <w:rPr>
          <w:sz w:val="28"/>
          <w:szCs w:val="28"/>
        </w:rPr>
        <w:t>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lastRenderedPageBreak/>
        <w:t>ГБУ ДО «Ленинградский областной центр развития творчества одаренных детей и юношества «Интеллект» производит расходы по: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 xml:space="preserve">разработке заданий для проведения муниципального и заключительного этапов Олимпиады; 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оплате работы членов жюри, приобретению канцелярских товаров, расходных материалов и оборудован</w:t>
      </w:r>
      <w:r>
        <w:rPr>
          <w:sz w:val="28"/>
          <w:szCs w:val="28"/>
        </w:rPr>
        <w:t>ия для проведения</w:t>
      </w:r>
      <w:r w:rsidRPr="008A4B40">
        <w:rPr>
          <w:sz w:val="28"/>
          <w:szCs w:val="28"/>
        </w:rPr>
        <w:t xml:space="preserve"> заключительного этапа Олимпиады;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 xml:space="preserve">награждению победителей. </w:t>
      </w:r>
    </w:p>
    <w:p w:rsidR="006836FD" w:rsidRPr="008A4B40" w:rsidRDefault="006836FD" w:rsidP="006836FD">
      <w:pPr>
        <w:ind w:left="360"/>
        <w:jc w:val="both"/>
        <w:rPr>
          <w:sz w:val="28"/>
          <w:szCs w:val="28"/>
        </w:rPr>
      </w:pPr>
    </w:p>
    <w:p w:rsidR="006836FD" w:rsidRPr="008A4B40" w:rsidRDefault="006836FD" w:rsidP="006836FD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A4B40">
        <w:rPr>
          <w:b/>
          <w:sz w:val="28"/>
          <w:szCs w:val="28"/>
        </w:rPr>
        <w:t>Формы награждения</w:t>
      </w:r>
    </w:p>
    <w:p w:rsidR="006836FD" w:rsidRPr="008A4B40" w:rsidRDefault="006836FD" w:rsidP="006836FD">
      <w:pPr>
        <w:tabs>
          <w:tab w:val="left" w:pos="1260"/>
        </w:tabs>
        <w:jc w:val="both"/>
        <w:rPr>
          <w:b/>
          <w:sz w:val="28"/>
          <w:szCs w:val="28"/>
        </w:rPr>
      </w:pP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На всех этапах Олимпиады по результатам, показанным ее участниками, определяются победители и призеры.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Победителем</w:t>
      </w:r>
      <w:r w:rsidRPr="008A4B40">
        <w:rPr>
          <w:sz w:val="28"/>
          <w:szCs w:val="28"/>
        </w:rPr>
        <w:t xml:space="preserve"> заключительного этапа Олимпиады</w:t>
      </w:r>
      <w:r>
        <w:rPr>
          <w:sz w:val="28"/>
          <w:szCs w:val="28"/>
        </w:rPr>
        <w:t xml:space="preserve"> в каждой возрастной группе признается участник</w:t>
      </w:r>
      <w:r w:rsidRPr="008A4B40">
        <w:rPr>
          <w:sz w:val="28"/>
          <w:szCs w:val="28"/>
        </w:rPr>
        <w:t xml:space="preserve"> заключител</w:t>
      </w:r>
      <w:r>
        <w:rPr>
          <w:sz w:val="28"/>
          <w:szCs w:val="28"/>
        </w:rPr>
        <w:t>ьного этапа Олимпиады, набравший</w:t>
      </w:r>
      <w:r w:rsidRPr="008A4B40">
        <w:rPr>
          <w:sz w:val="28"/>
          <w:szCs w:val="28"/>
        </w:rPr>
        <w:t xml:space="preserve"> наибольшее количество баллов.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Призерами заключительного этапа Олимпиады в пределах установленной квоты признаются все участники заключительного этапа Олимпиады, следующие в итоговой таблице за победителями.</w:t>
      </w:r>
    </w:p>
    <w:p w:rsidR="006836FD" w:rsidRDefault="006836FD" w:rsidP="006836FD">
      <w:pPr>
        <w:ind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В случае, когда у участника, определяемого в пределах установленной квоты в качестве призера, оказывается количество баллов такое же, как и у следующих за ним в итоговой таблице, решение по данному участнику и всем участникам, имеющим с ним равное количество баллов, определяется следующим образом:</w:t>
      </w:r>
    </w:p>
    <w:p w:rsidR="006836FD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все участники признаются призерами, если набранные ими баллы больше половины максимально возможных;</w:t>
      </w:r>
    </w:p>
    <w:p w:rsidR="006836FD" w:rsidRPr="008A4B40" w:rsidRDefault="006836FD" w:rsidP="006836F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все участники не признаются призерами, если набранные ими баллы не превышают половины максимально возможных.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 xml:space="preserve">Квота на количество победителей и призеров </w:t>
      </w:r>
      <w:r>
        <w:rPr>
          <w:sz w:val="28"/>
          <w:szCs w:val="28"/>
        </w:rPr>
        <w:t>заключительного этапа</w:t>
      </w:r>
      <w:r w:rsidRPr="008A4B40">
        <w:rPr>
          <w:sz w:val="28"/>
          <w:szCs w:val="28"/>
        </w:rPr>
        <w:t xml:space="preserve"> Олимпиады может составлять не более 45% от общего количества участников заключительного этапа Олимпиады.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 xml:space="preserve">Победители и призеры заключительного этапа Олимпиады награждаются дипломами. </w:t>
      </w:r>
    </w:p>
    <w:p w:rsidR="006836FD" w:rsidRPr="008A4B40" w:rsidRDefault="006836FD" w:rsidP="006836FD">
      <w:pPr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4B40">
        <w:rPr>
          <w:sz w:val="28"/>
          <w:szCs w:val="28"/>
        </w:rPr>
        <w:t>По итогам заключительного этапа Олимпиады комитет издает распоряжение.</w:t>
      </w:r>
    </w:p>
    <w:p w:rsidR="00D45AE0" w:rsidRDefault="00D45AE0"/>
    <w:sectPr w:rsidR="00D45AE0" w:rsidSect="006836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F59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9835424"/>
    <w:multiLevelType w:val="hybridMultilevel"/>
    <w:tmpl w:val="7DC0D258"/>
    <w:lvl w:ilvl="0" w:tplc="469E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161BF"/>
    <w:multiLevelType w:val="hybridMultilevel"/>
    <w:tmpl w:val="659C6808"/>
    <w:lvl w:ilvl="0" w:tplc="469E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ED1"/>
    <w:rsid w:val="00510FFF"/>
    <w:rsid w:val="00520ED1"/>
    <w:rsid w:val="006836FD"/>
    <w:rsid w:val="00A95E30"/>
    <w:rsid w:val="00D4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E48EB3-1C92-4E6E-9656-1BD0E3537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1264</Words>
  <Characters>7206</Characters>
  <Application>Microsoft Office Word</Application>
  <DocSecurity>0</DocSecurity>
  <Lines>60</Lines>
  <Paragraphs>16</Paragraphs>
  <ScaleCrop>false</ScaleCrop>
  <Company/>
  <LinksUpToDate>false</LinksUpToDate>
  <CharactersWithSpaces>8454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2023-02-14T06:46:00Z</dcterms:created>
  <dcterms:modified xsi:type="dcterms:W3CDTF">2023-02-14T06:46:00Z</dcterms:modified>
</cp:coreProperties>
</file>